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7" w:rsidRPr="00715187" w:rsidRDefault="00715187" w:rsidP="00715187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7151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Перечень документов для прохождения МСЭ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 для получения государственной услуги по проведению медико-социальной экспертизы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определения группы инвалидности :</w:t>
      </w:r>
      <w:r w:rsidRPr="00715187">
        <w:rPr>
          <w:rFonts w:ascii="Times New Roman" w:eastAsia="Times New Roman" w:hAnsi="Times New Roman" w:cs="Times New Roman"/>
          <w:sz w:val="24"/>
          <w:szCs w:val="24"/>
        </w:rPr>
        <w:br/>
        <w:t>1. Заявление гражданина (или его законного представителя).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медико-социальную экспертизу лечебного учреждения (форма 088у-06); или справка врачебной комиссии в случаях отказа в направлении гражданина на МСЭ.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документы (выписки из стационаров, R-снимки и т.д.).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Трудовая книжка, если получатель государственной услуги не работает, представляется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Сведения о характере и условиях труда (для работающих) – производственная характеристика.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 при повторном освидетельствовании. </w:t>
      </w:r>
    </w:p>
    <w:p w:rsidR="00715187" w:rsidRPr="00715187" w:rsidRDefault="00715187" w:rsidP="00715187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программа реабилитации и абилитации инвалида («ребенка-инвалида») (ИПРА)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определения степени утраты профессиональной трудоспособности: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>Заявление гражданина (или его законного представителя).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медико-социальную экспертизу лечебного учреждения (Форма 088у-06).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документы (выписки из стационаров, R- снимки и т.д.).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Акт о несчастном случае на производстве по форме Н-1,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здоровья, либо медицинское заключение о профессиональном заболевании, либо решение суда об установлении факта несчастного случая на производстве или профессионального заболевания.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Трудовая книжка, если получатель государственной услуги не работает, представляется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бумажном носителе, должна быть заверена в соответствии с законодательством Российской Федерации.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Заключение Органа государственной экспертизы условий труда о характере и об условиях труда пострадавшего при первичном обращении на МСЭ.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Заключение врачебной комиссии ЛПУ о нуждаемости в медицинской реабилитации.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реабилитации пострадавшего (ПРП) с отметками об ее выполнении при повторном освидетельствовании. </w:t>
      </w:r>
    </w:p>
    <w:p w:rsidR="00715187" w:rsidRPr="00715187" w:rsidRDefault="00715187" w:rsidP="00715187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Справка о результатах определения степени утраты профессиональной трудоспособности в процентах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разработки (коррекции) Индивидуальной программы реабилитации или абилитации инвалида («ребенка-инвалида») (ИПРА):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Заявление гражданина (или его законного представителя).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медико-социальную экспертизу лечебного учреждения (Форма 088у-06).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документы (выписки из стационаров, R- снимки и т.д.).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Сведения о характере и условиях труда (для работающих) –производственная характеристика. </w:t>
      </w:r>
    </w:p>
    <w:p w:rsidR="00715187" w:rsidRPr="00715187" w:rsidRDefault="00715187" w:rsidP="00715187">
      <w:pPr>
        <w:numPr>
          <w:ilvl w:val="0"/>
          <w:numId w:val="3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программа реабилитации или абилитации инвалида («ребенка-инвалида») (ИПРА)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разработки (коррекции) Программы реабилитации пострадавшего (ПРП): 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Заявление гражданина (или его законного представителя).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лечебного учреждения (Форма 088у-06);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документы (выписки из стационаров, R- снимки и т.д.).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Сведения о характере и условиях труда (для работающих) –производственная характеристика.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Заключение врачебной комиссии ЛПУ о нуждаемости в медицинской реабилитации. </w:t>
      </w:r>
    </w:p>
    <w:p w:rsidR="00715187" w:rsidRPr="00715187" w:rsidRDefault="00715187" w:rsidP="00715187">
      <w:pPr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реабилитации пострадавшего (ПРП) с отметками об ее выполнении при повторном освидетельствовании. </w:t>
      </w:r>
    </w:p>
    <w:p w:rsidR="00715187" w:rsidRPr="00715187" w:rsidRDefault="00715187" w:rsidP="007151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получения опознавательного знака «Инвалид»:</w:t>
      </w:r>
    </w:p>
    <w:p w:rsidR="00715187" w:rsidRPr="00715187" w:rsidRDefault="00715187" w:rsidP="0071518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Заявление гражданина (или его законного представителя). </w:t>
      </w:r>
    </w:p>
    <w:p w:rsidR="00715187" w:rsidRPr="00715187" w:rsidRDefault="00715187" w:rsidP="0071518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Паспорт или другой документ, удостоверяющий личность. </w:t>
      </w:r>
    </w:p>
    <w:p w:rsidR="00715187" w:rsidRPr="00715187" w:rsidRDefault="00715187" w:rsidP="00715187">
      <w:pPr>
        <w:numPr>
          <w:ilvl w:val="0"/>
          <w:numId w:val="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187">
        <w:rPr>
          <w:rFonts w:ascii="Times New Roman" w:eastAsia="Times New Roman" w:hAnsi="Times New Roman" w:cs="Times New Roman"/>
          <w:sz w:val="24"/>
          <w:szCs w:val="24"/>
        </w:rPr>
        <w:t xml:space="preserve">Справка, подтверждающая факт установления инвалидности. </w:t>
      </w:r>
    </w:p>
    <w:p w:rsidR="00715187" w:rsidRPr="00715187" w:rsidRDefault="00715187" w:rsidP="0071518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87" w:rsidRPr="00715187" w:rsidRDefault="00715187" w:rsidP="007151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45A" w:rsidRDefault="0069545A"/>
    <w:sectPr w:rsidR="0069545A" w:rsidSect="0069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C30"/>
    <w:multiLevelType w:val="multilevel"/>
    <w:tmpl w:val="CF08E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67639"/>
    <w:multiLevelType w:val="multilevel"/>
    <w:tmpl w:val="97F2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46A92"/>
    <w:multiLevelType w:val="multilevel"/>
    <w:tmpl w:val="7C68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E7383"/>
    <w:multiLevelType w:val="multilevel"/>
    <w:tmpl w:val="682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1222C"/>
    <w:multiLevelType w:val="multilevel"/>
    <w:tmpl w:val="4D3C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87"/>
    <w:rsid w:val="00535CBA"/>
    <w:rsid w:val="0069545A"/>
    <w:rsid w:val="007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87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5187"/>
    <w:rPr>
      <w:b/>
      <w:bCs/>
    </w:rPr>
  </w:style>
  <w:style w:type="paragraph" w:styleId="a4">
    <w:name w:val="Normal (Web)"/>
    <w:basedOn w:val="a"/>
    <w:uiPriority w:val="99"/>
    <w:semiHidden/>
    <w:unhideWhenUsed/>
    <w:rsid w:val="007151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87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5187"/>
    <w:rPr>
      <w:b/>
      <w:bCs/>
    </w:rPr>
  </w:style>
  <w:style w:type="paragraph" w:styleId="a4">
    <w:name w:val="Normal (Web)"/>
    <w:basedOn w:val="a"/>
    <w:uiPriority w:val="99"/>
    <w:semiHidden/>
    <w:unhideWhenUsed/>
    <w:rsid w:val="007151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Istyufeev</cp:lastModifiedBy>
  <cp:revision>2</cp:revision>
  <dcterms:created xsi:type="dcterms:W3CDTF">2019-07-01T13:26:00Z</dcterms:created>
  <dcterms:modified xsi:type="dcterms:W3CDTF">2019-07-01T13:26:00Z</dcterms:modified>
</cp:coreProperties>
</file>